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D7" w:rsidRPr="002A799B" w:rsidRDefault="00026392" w:rsidP="005701D8">
      <w:pPr>
        <w:spacing w:before="120" w:line="360" w:lineRule="auto"/>
        <w:jc w:val="center"/>
        <w:rPr>
          <w:rFonts w:ascii="Times New Roman" w:hAnsi="Times New Roman"/>
          <w:b/>
          <w:sz w:val="28"/>
          <w:szCs w:val="22"/>
          <w:lang w:val="en-US"/>
        </w:rPr>
      </w:pPr>
      <w:r>
        <w:rPr>
          <w:rFonts w:ascii="Times New Roman" w:hAnsi="Times New Roman"/>
          <w:b/>
          <w:sz w:val="28"/>
          <w:szCs w:val="22"/>
          <w:lang w:val="en-US"/>
        </w:rPr>
        <w:t>Allegato 03 bis</w:t>
      </w:r>
      <w:r w:rsidR="00C34AB0">
        <w:rPr>
          <w:rFonts w:ascii="Times New Roman" w:hAnsi="Times New Roman"/>
          <w:b/>
          <w:sz w:val="28"/>
          <w:szCs w:val="22"/>
          <w:lang w:val="en-US"/>
        </w:rPr>
        <w:t xml:space="preserve"> – </w:t>
      </w:r>
      <w:r>
        <w:rPr>
          <w:rFonts w:ascii="Times New Roman" w:hAnsi="Times New Roman"/>
          <w:b/>
          <w:sz w:val="28"/>
          <w:szCs w:val="22"/>
          <w:lang w:val="en-US"/>
        </w:rPr>
        <w:t>Breakdown dei costi</w:t>
      </w:r>
    </w:p>
    <w:p w:rsidR="00026392" w:rsidRDefault="00026392" w:rsidP="005701D8">
      <w:pPr>
        <w:pStyle w:val="Heading1"/>
        <w:numPr>
          <w:ilvl w:val="0"/>
          <w:numId w:val="0"/>
        </w:numPr>
        <w:ind w:left="360"/>
        <w:jc w:val="center"/>
        <w:rPr>
          <w:color w:val="auto"/>
          <w:sz w:val="24"/>
          <w:szCs w:val="24"/>
        </w:rPr>
      </w:pPr>
      <w:bookmarkStart w:id="0" w:name="_Ref406424235"/>
      <w:bookmarkStart w:id="1" w:name="_Ref406424261"/>
      <w:bookmarkStart w:id="2" w:name="_Toc101277821"/>
    </w:p>
    <w:p w:rsidR="006547E1" w:rsidRDefault="007F05D2" w:rsidP="006547E1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6547E1">
        <w:rPr>
          <w:rFonts w:ascii="Arial" w:hAnsi="Arial" w:cs="Arial"/>
          <w:u w:val="single"/>
        </w:rPr>
        <w:t xml:space="preserve"> </w:t>
      </w:r>
      <w:r w:rsidR="006547E1" w:rsidRPr="006133AC">
        <w:rPr>
          <w:rFonts w:ascii="Arial" w:hAnsi="Arial" w:cs="Arial"/>
          <w:u w:val="single"/>
        </w:rPr>
        <w:t xml:space="preserve">costi </w:t>
      </w:r>
      <w:r w:rsidR="006547E1">
        <w:rPr>
          <w:rFonts w:ascii="Arial" w:hAnsi="Arial" w:cs="Arial"/>
          <w:u w:val="single"/>
        </w:rPr>
        <w:t>inclusi nell’offerta sono così ripartiti: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  <w:tblGridChange w:id="3">
          <w:tblGrid>
            <w:gridCol w:w="5070"/>
            <w:gridCol w:w="3969"/>
          </w:tblGrid>
        </w:tblGridChange>
      </w:tblGrid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15E55">
              <w:rPr>
                <w:rFonts w:ascii="Arial" w:hAnsi="Arial" w:cs="Arial"/>
                <w:b/>
              </w:rPr>
              <w:t>Voce di costo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15E55">
              <w:rPr>
                <w:rFonts w:ascii="Arial" w:hAnsi="Arial" w:cs="Arial"/>
                <w:b/>
              </w:rPr>
              <w:t>Costo (in cifre)</w:t>
            </w: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034506">
              <w:rPr>
                <w:rFonts w:ascii="Arial" w:hAnsi="Arial" w:cs="Arial"/>
                <w:sz w:val="22"/>
                <w:szCs w:val="18"/>
              </w:rPr>
              <w:t>Project management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034506">
              <w:rPr>
                <w:rFonts w:ascii="Arial" w:hAnsi="Arial" w:cs="Arial"/>
                <w:sz w:val="22"/>
                <w:szCs w:val="18"/>
              </w:rPr>
              <w:t>Engineering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034506">
              <w:rPr>
                <w:rFonts w:ascii="Arial" w:hAnsi="Arial" w:cs="Arial"/>
                <w:sz w:val="22"/>
                <w:szCs w:val="18"/>
              </w:rPr>
              <w:t>Quality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034506">
              <w:rPr>
                <w:rFonts w:ascii="Arial" w:hAnsi="Arial" w:cs="Arial"/>
                <w:sz w:val="22"/>
                <w:szCs w:val="18"/>
              </w:rPr>
              <w:t>Materials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34506">
              <w:rPr>
                <w:rFonts w:ascii="Arial" w:hAnsi="Arial" w:cs="Arial"/>
                <w:sz w:val="22"/>
                <w:szCs w:val="18"/>
                <w:lang w:val="en-US"/>
              </w:rPr>
              <w:t>Specific items (motors, control systems etc.)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34506">
              <w:rPr>
                <w:rFonts w:ascii="Arial" w:hAnsi="Arial" w:cs="Arial"/>
                <w:sz w:val="22"/>
                <w:szCs w:val="18"/>
                <w:lang w:val="en-US"/>
              </w:rPr>
              <w:t>Manufacturing of components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034506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034506" w:rsidRPr="00034506" w:rsidRDefault="00034506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Tests </w:t>
            </w:r>
            <w:r w:rsidRPr="00034506">
              <w:rPr>
                <w:rFonts w:ascii="Arial" w:hAnsi="Arial" w:cs="Arial"/>
                <w:sz w:val="22"/>
                <w:szCs w:val="18"/>
                <w:lang w:val="en-US"/>
              </w:rPr>
              <w:t>at the factory</w:t>
            </w:r>
          </w:p>
        </w:tc>
        <w:tc>
          <w:tcPr>
            <w:tcW w:w="3969" w:type="dxa"/>
            <w:shd w:val="clear" w:color="auto" w:fill="auto"/>
          </w:tcPr>
          <w:p w:rsidR="00034506" w:rsidRPr="00215E55" w:rsidRDefault="00034506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034506">
              <w:rPr>
                <w:rFonts w:ascii="Arial" w:hAnsi="Arial" w:cs="Arial"/>
                <w:sz w:val="22"/>
                <w:szCs w:val="18"/>
              </w:rPr>
              <w:t>Transportation</w:t>
            </w:r>
            <w:proofErr w:type="spellEnd"/>
            <w:r w:rsidRPr="00034506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547E1" w:rsidRPr="00215E55" w:rsidTr="00215E55">
        <w:trPr>
          <w:jc w:val="center"/>
        </w:trPr>
        <w:tc>
          <w:tcPr>
            <w:tcW w:w="5070" w:type="dxa"/>
            <w:shd w:val="clear" w:color="auto" w:fill="auto"/>
          </w:tcPr>
          <w:p w:rsidR="006547E1" w:rsidRPr="00034506" w:rsidRDefault="00034506" w:rsidP="00034506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Tests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on-site</w:t>
            </w:r>
          </w:p>
        </w:tc>
        <w:tc>
          <w:tcPr>
            <w:tcW w:w="3969" w:type="dxa"/>
            <w:shd w:val="clear" w:color="auto" w:fill="auto"/>
          </w:tcPr>
          <w:p w:rsidR="006547E1" w:rsidRPr="00215E55" w:rsidRDefault="006547E1" w:rsidP="00215E55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026392" w:rsidRDefault="00026392" w:rsidP="005701D8">
      <w:pPr>
        <w:pStyle w:val="Heading1"/>
        <w:numPr>
          <w:ilvl w:val="0"/>
          <w:numId w:val="0"/>
        </w:numPr>
        <w:ind w:left="360"/>
        <w:jc w:val="center"/>
        <w:rPr>
          <w:color w:val="auto"/>
          <w:sz w:val="24"/>
          <w:szCs w:val="24"/>
        </w:rPr>
      </w:pPr>
      <w:bookmarkStart w:id="4" w:name="_GoBack"/>
      <w:bookmarkEnd w:id="4"/>
    </w:p>
    <w:bookmarkEnd w:id="0"/>
    <w:bookmarkEnd w:id="1"/>
    <w:bookmarkEnd w:id="2"/>
    <w:p w:rsidR="002166DC" w:rsidRPr="00CE4B33" w:rsidRDefault="002166DC" w:rsidP="00C34AB0">
      <w:pPr>
        <w:pStyle w:val="Heading2"/>
        <w:numPr>
          <w:ilvl w:val="0"/>
          <w:numId w:val="0"/>
        </w:numPr>
        <w:ind w:left="567"/>
        <w:rPr>
          <w:rFonts w:ascii="Times New Roman" w:hAnsi="Times New Roman"/>
          <w:b w:val="0"/>
          <w:sz w:val="22"/>
          <w:szCs w:val="22"/>
        </w:rPr>
      </w:pPr>
    </w:p>
    <w:sectPr w:rsidR="002166DC" w:rsidRPr="00CE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6760"/>
    <w:multiLevelType w:val="multilevel"/>
    <w:tmpl w:val="6182429A"/>
    <w:styleLink w:val="StyleBulleted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B5C91"/>
    <w:multiLevelType w:val="hybridMultilevel"/>
    <w:tmpl w:val="DD8A87BA"/>
    <w:lvl w:ilvl="0" w:tplc="ED8CB32A">
      <w:start w:val="1"/>
      <w:numFmt w:val="decimal"/>
      <w:lvlText w:val="MAN_REQ_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60B7D"/>
    <w:multiLevelType w:val="multilevel"/>
    <w:tmpl w:val="C0B451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215"/>
        </w:tabs>
        <w:ind w:left="567" w:hanging="43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35"/>
        </w:tabs>
        <w:ind w:left="999" w:hanging="504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655"/>
        </w:tabs>
        <w:ind w:left="15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20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25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5"/>
        </w:tabs>
        <w:ind w:left="30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35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15"/>
        </w:tabs>
        <w:ind w:left="4095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B8"/>
    <w:rsid w:val="00026392"/>
    <w:rsid w:val="00034506"/>
    <w:rsid w:val="000A31D7"/>
    <w:rsid w:val="002166DC"/>
    <w:rsid w:val="002A799B"/>
    <w:rsid w:val="00301BC2"/>
    <w:rsid w:val="00336147"/>
    <w:rsid w:val="00374C42"/>
    <w:rsid w:val="00385EB8"/>
    <w:rsid w:val="00387A14"/>
    <w:rsid w:val="005701D8"/>
    <w:rsid w:val="00623365"/>
    <w:rsid w:val="006547E1"/>
    <w:rsid w:val="0072354A"/>
    <w:rsid w:val="007F05D2"/>
    <w:rsid w:val="00C34AB0"/>
    <w:rsid w:val="00C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7E47"/>
  <w15:docId w15:val="{A024C1EF-5C18-4BAB-A0E6-30E192BC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D7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Heading1">
    <w:name w:val="heading 1"/>
    <w:basedOn w:val="Normal"/>
    <w:next w:val="Normal"/>
    <w:link w:val="Heading1Char"/>
    <w:qFormat/>
    <w:rsid w:val="0072354A"/>
    <w:pPr>
      <w:keepNext/>
      <w:numPr>
        <w:numId w:val="1"/>
      </w:numPr>
      <w:suppressAutoHyphens w:val="0"/>
      <w:spacing w:before="240" w:after="60"/>
      <w:jc w:val="both"/>
      <w:outlineLvl w:val="0"/>
    </w:pPr>
    <w:rPr>
      <w:rFonts w:ascii="Arial" w:hAnsi="Arial" w:cs="Arial"/>
      <w:b/>
      <w:bCs/>
      <w:color w:val="1F497D" w:themeColor="text2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2354A"/>
    <w:pPr>
      <w:keepNext/>
      <w:numPr>
        <w:ilvl w:val="1"/>
        <w:numId w:val="1"/>
      </w:numPr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color w:val="0070C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2354A"/>
    <w:pPr>
      <w:keepNext/>
      <w:numPr>
        <w:ilvl w:val="2"/>
        <w:numId w:val="1"/>
      </w:numPr>
      <w:suppressAutoHyphens w:val="0"/>
      <w:spacing w:before="240" w:after="60"/>
      <w:jc w:val="both"/>
      <w:outlineLvl w:val="2"/>
    </w:pPr>
    <w:rPr>
      <w:rFonts w:ascii="Arial" w:hAnsi="Arial" w:cs="Arial"/>
      <w:b/>
      <w:bCs/>
      <w:color w:val="00B0F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2354A"/>
    <w:pPr>
      <w:keepNext/>
      <w:numPr>
        <w:ilvl w:val="3"/>
        <w:numId w:val="1"/>
      </w:numPr>
      <w:suppressAutoHyphens w:val="0"/>
      <w:spacing w:before="240" w:after="60"/>
      <w:jc w:val="both"/>
      <w:outlineLvl w:val="3"/>
    </w:pPr>
    <w:rPr>
      <w:rFonts w:ascii="Arial" w:hAnsi="Arial"/>
      <w:b/>
      <w:bCs/>
      <w:i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54A"/>
    <w:rPr>
      <w:rFonts w:ascii="Arial" w:eastAsia="Times New Roman" w:hAnsi="Arial" w:cs="Arial"/>
      <w:b/>
      <w:bCs/>
      <w:color w:val="1F497D" w:themeColor="text2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2354A"/>
    <w:rPr>
      <w:rFonts w:ascii="Arial" w:eastAsia="Times New Roman" w:hAnsi="Arial" w:cs="Arial"/>
      <w:b/>
      <w:bCs/>
      <w:i/>
      <w:iCs/>
      <w:color w:val="0070C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2354A"/>
    <w:rPr>
      <w:rFonts w:ascii="Arial" w:eastAsia="Times New Roman" w:hAnsi="Arial" w:cs="Arial"/>
      <w:b/>
      <w:bCs/>
      <w:color w:val="00B0F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2354A"/>
    <w:rPr>
      <w:rFonts w:ascii="Arial" w:eastAsia="Times New Roman" w:hAnsi="Arial" w:cs="Times New Roman"/>
      <w:b/>
      <w:bCs/>
      <w:i/>
      <w:szCs w:val="28"/>
      <w:lang w:val="en-US"/>
    </w:rPr>
  </w:style>
  <w:style w:type="paragraph" w:styleId="Caption">
    <w:name w:val="caption"/>
    <w:basedOn w:val="Normal"/>
    <w:next w:val="Normal"/>
    <w:link w:val="CaptionChar"/>
    <w:unhideWhenUsed/>
    <w:qFormat/>
    <w:rsid w:val="0072354A"/>
    <w:pPr>
      <w:suppressAutoHyphens w:val="0"/>
      <w:spacing w:after="120"/>
      <w:jc w:val="center"/>
    </w:pPr>
    <w:rPr>
      <w:rFonts w:ascii="Arial" w:hAnsi="Arial"/>
      <w:b/>
      <w:bCs/>
      <w:sz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54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tionChar">
    <w:name w:val="Caption Char"/>
    <w:link w:val="Caption"/>
    <w:locked/>
    <w:rsid w:val="0072354A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rsid w:val="0072354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2354A"/>
    <w:rPr>
      <w:lang w:val="it-IT"/>
    </w:rPr>
  </w:style>
  <w:style w:type="numbering" w:customStyle="1" w:styleId="StyleBulleted1">
    <w:name w:val="Style Bulleted1"/>
    <w:basedOn w:val="NoList"/>
    <w:rsid w:val="002166DC"/>
    <w:pPr>
      <w:numPr>
        <w:numId w:val="3"/>
      </w:numPr>
    </w:pPr>
  </w:style>
  <w:style w:type="paragraph" w:styleId="NormalWeb">
    <w:name w:val="Normal (Web)"/>
    <w:basedOn w:val="Normal"/>
    <w:rsid w:val="006547E1"/>
    <w:pPr>
      <w:widowControl w:val="0"/>
      <w:spacing w:before="280" w:after="119"/>
    </w:pPr>
    <w:rPr>
      <w:rFonts w:ascii="Times New Roman" w:eastAsia="Arial Unicode MS" w:hAnsi="Times New Roma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Lorenzi Antonio</dc:creator>
  <cp:keywords/>
  <dc:description/>
  <cp:lastModifiedBy>Zaccaria Pierluigi</cp:lastModifiedBy>
  <cp:revision>13</cp:revision>
  <dcterms:created xsi:type="dcterms:W3CDTF">2022-09-08T14:57:00Z</dcterms:created>
  <dcterms:modified xsi:type="dcterms:W3CDTF">2022-09-14T07:23:00Z</dcterms:modified>
</cp:coreProperties>
</file>